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130" w:rsidRPr="00DB552A" w:rsidRDefault="00492130" w:rsidP="00492130">
      <w:pPr>
        <w:autoSpaceDE w:val="0"/>
        <w:autoSpaceDN w:val="0"/>
        <w:adjustRightInd w:val="0"/>
        <w:ind w:left="5529"/>
        <w:outlineLvl w:val="1"/>
        <w:rPr>
          <w:szCs w:val="28"/>
        </w:rPr>
      </w:pPr>
      <w:r w:rsidRPr="00DB552A">
        <w:rPr>
          <w:szCs w:val="28"/>
        </w:rPr>
        <w:t xml:space="preserve">Приложение </w:t>
      </w:r>
      <w:r>
        <w:rPr>
          <w:szCs w:val="28"/>
        </w:rPr>
        <w:t>7</w:t>
      </w:r>
    </w:p>
    <w:p w:rsidR="00492130" w:rsidRPr="00DB552A" w:rsidRDefault="00492130" w:rsidP="00492130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492130" w:rsidRPr="00DB552A" w:rsidRDefault="00492130" w:rsidP="00492130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  <w:r w:rsidRPr="00DB552A">
        <w:rPr>
          <w:rFonts w:ascii="Times New Roman" w:hAnsi="Times New Roman"/>
          <w:b w:val="0"/>
          <w:sz w:val="28"/>
          <w:szCs w:val="28"/>
        </w:rPr>
        <w:t xml:space="preserve"> </w:t>
      </w: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«Прием заявлений </w:t>
      </w:r>
    </w:p>
    <w:p w:rsidR="00492130" w:rsidRPr="00DB552A" w:rsidRDefault="00492130" w:rsidP="00492130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и выдача документов </w:t>
      </w:r>
    </w:p>
    <w:p w:rsidR="00492130" w:rsidRPr="00DB552A" w:rsidRDefault="00492130" w:rsidP="00492130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 xml:space="preserve">о согласовании переустройства </w:t>
      </w:r>
    </w:p>
    <w:p w:rsidR="00492130" w:rsidRPr="00DB552A" w:rsidRDefault="00492130" w:rsidP="00492130">
      <w:pPr>
        <w:pStyle w:val="ConsPlusTitle"/>
        <w:widowControl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DB552A">
        <w:rPr>
          <w:rFonts w:ascii="Times New Roman" w:hAnsi="Times New Roman" w:cs="Times New Roman"/>
          <w:b w:val="0"/>
          <w:sz w:val="28"/>
          <w:szCs w:val="28"/>
        </w:rPr>
        <w:t>и (или) перепланировки помещения в многоквартирном доме»</w:t>
      </w:r>
    </w:p>
    <w:p w:rsidR="00492130" w:rsidRPr="00DB552A" w:rsidRDefault="00492130" w:rsidP="00492130">
      <w:pPr>
        <w:autoSpaceDE w:val="0"/>
        <w:autoSpaceDN w:val="0"/>
        <w:adjustRightInd w:val="0"/>
        <w:outlineLvl w:val="1"/>
        <w:rPr>
          <w:szCs w:val="28"/>
        </w:rPr>
      </w:pPr>
    </w:p>
    <w:p w:rsidR="00492130" w:rsidRPr="00DB552A" w:rsidRDefault="00492130" w:rsidP="00492130">
      <w:pPr>
        <w:autoSpaceDE w:val="0"/>
        <w:autoSpaceDN w:val="0"/>
        <w:adjustRightInd w:val="0"/>
        <w:outlineLvl w:val="1"/>
        <w:rPr>
          <w:szCs w:val="28"/>
        </w:rPr>
      </w:pPr>
    </w:p>
    <w:p w:rsidR="00492130" w:rsidRPr="00DB552A" w:rsidRDefault="00492130" w:rsidP="00492130">
      <w:pPr>
        <w:jc w:val="center"/>
        <w:rPr>
          <w:bCs/>
          <w:szCs w:val="28"/>
        </w:rPr>
      </w:pPr>
      <w:r w:rsidRPr="00DB552A">
        <w:rPr>
          <w:bCs/>
          <w:szCs w:val="28"/>
        </w:rPr>
        <w:t>Решение</w:t>
      </w:r>
      <w:r w:rsidRPr="00DB552A">
        <w:rPr>
          <w:bCs/>
          <w:spacing w:val="60"/>
          <w:szCs w:val="28"/>
        </w:rPr>
        <w:br/>
      </w:r>
      <w:r w:rsidRPr="00DB552A">
        <w:rPr>
          <w:bCs/>
          <w:szCs w:val="28"/>
        </w:rPr>
        <w:t>о согласовании переустройства</w:t>
      </w:r>
      <w:r w:rsidRPr="00DB552A">
        <w:rPr>
          <w:bCs/>
          <w:szCs w:val="28"/>
        </w:rPr>
        <w:br/>
        <w:t xml:space="preserve">и (или) перепланировки </w:t>
      </w:r>
      <w:r>
        <w:rPr>
          <w:bCs/>
          <w:szCs w:val="28"/>
        </w:rPr>
        <w:t>не</w:t>
      </w:r>
      <w:r w:rsidRPr="00DB552A">
        <w:rPr>
          <w:bCs/>
          <w:szCs w:val="28"/>
        </w:rPr>
        <w:t>жилого помещения</w:t>
      </w:r>
    </w:p>
    <w:p w:rsidR="00492130" w:rsidRPr="00DB552A" w:rsidRDefault="00492130" w:rsidP="00492130">
      <w:pPr>
        <w:rPr>
          <w:szCs w:val="28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112"/>
        <w:gridCol w:w="854"/>
        <w:gridCol w:w="70"/>
        <w:gridCol w:w="2303"/>
        <w:gridCol w:w="217"/>
        <w:gridCol w:w="2323"/>
        <w:gridCol w:w="1876"/>
        <w:gridCol w:w="112"/>
        <w:gridCol w:w="14"/>
      </w:tblGrid>
      <w:tr w:rsidR="00492130" w:rsidRPr="00DB552A" w:rsidTr="00BC7B5C">
        <w:trPr>
          <w:gridAfter w:val="1"/>
          <w:wAfter w:w="14" w:type="dxa"/>
        </w:trPr>
        <w:tc>
          <w:tcPr>
            <w:tcW w:w="2800" w:type="dxa"/>
            <w:gridSpan w:val="4"/>
            <w:vAlign w:val="bottom"/>
            <w:hideMark/>
          </w:tcPr>
          <w:p w:rsidR="00492130" w:rsidRPr="00DB552A" w:rsidRDefault="00492130" w:rsidP="00BC7B5C">
            <w:pPr>
              <w:pStyle w:val="2"/>
              <w:spacing w:line="276" w:lineRule="auto"/>
            </w:pPr>
            <w:r w:rsidRPr="00DB552A">
              <w:t>В связи с обращением</w:t>
            </w:r>
          </w:p>
        </w:tc>
        <w:tc>
          <w:tcPr>
            <w:tcW w:w="68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rPr>
          <w:gridAfter w:val="1"/>
          <w:wAfter w:w="14" w:type="dxa"/>
        </w:trPr>
        <w:tc>
          <w:tcPr>
            <w:tcW w:w="2800" w:type="dxa"/>
            <w:gridSpan w:val="4"/>
          </w:tcPr>
          <w:p w:rsidR="00492130" w:rsidRPr="00DB552A" w:rsidRDefault="00492130" w:rsidP="00BC7B5C"/>
        </w:tc>
        <w:tc>
          <w:tcPr>
            <w:tcW w:w="68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(Ф. И. О. физического лица, наименование юридического лица — заявителя)</w:t>
            </w:r>
          </w:p>
        </w:tc>
      </w:tr>
      <w:tr w:rsidR="00492130" w:rsidRPr="00DB552A" w:rsidTr="00BC7B5C">
        <w:trPr>
          <w:gridAfter w:val="1"/>
          <w:wAfter w:w="14" w:type="dxa"/>
        </w:trPr>
        <w:tc>
          <w:tcPr>
            <w:tcW w:w="2730" w:type="dxa"/>
            <w:gridSpan w:val="3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о намерении провести</w:t>
            </w:r>
          </w:p>
        </w:tc>
        <w:tc>
          <w:tcPr>
            <w:tcW w:w="4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переустройство и (или) перепланировку</w:t>
            </w:r>
          </w:p>
        </w:tc>
        <w:tc>
          <w:tcPr>
            <w:tcW w:w="1988" w:type="dxa"/>
            <w:gridSpan w:val="2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Pr="00DB552A">
              <w:rPr>
                <w:sz w:val="24"/>
                <w:szCs w:val="24"/>
              </w:rPr>
              <w:t>жил</w:t>
            </w:r>
            <w:bookmarkStart w:id="0" w:name="_GoBack"/>
            <w:bookmarkEnd w:id="0"/>
            <w:r w:rsidRPr="00DB552A">
              <w:rPr>
                <w:sz w:val="24"/>
                <w:szCs w:val="24"/>
              </w:rPr>
              <w:t>ых помещений</w:t>
            </w:r>
          </w:p>
        </w:tc>
      </w:tr>
      <w:tr w:rsidR="00492130" w:rsidRPr="00DB552A" w:rsidTr="00BC7B5C">
        <w:trPr>
          <w:gridAfter w:val="1"/>
          <w:wAfter w:w="14" w:type="dxa"/>
        </w:trPr>
        <w:tc>
          <w:tcPr>
            <w:tcW w:w="2730" w:type="dxa"/>
            <w:gridSpan w:val="3"/>
          </w:tcPr>
          <w:p w:rsidR="00492130" w:rsidRPr="00DB552A" w:rsidRDefault="00492130" w:rsidP="00BC7B5C"/>
        </w:tc>
        <w:tc>
          <w:tcPr>
            <w:tcW w:w="491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(ненужное зачеркнуть)</w:t>
            </w:r>
          </w:p>
        </w:tc>
        <w:tc>
          <w:tcPr>
            <w:tcW w:w="1988" w:type="dxa"/>
            <w:gridSpan w:val="2"/>
          </w:tcPr>
          <w:p w:rsidR="00492130" w:rsidRPr="00DB552A" w:rsidRDefault="00492130" w:rsidP="00BC7B5C">
            <w:pPr>
              <w:jc w:val="center"/>
            </w:pPr>
          </w:p>
        </w:tc>
      </w:tr>
      <w:tr w:rsidR="00492130" w:rsidRPr="00DB552A" w:rsidTr="00BC7B5C">
        <w:tc>
          <w:tcPr>
            <w:tcW w:w="1876" w:type="dxa"/>
            <w:gridSpan w:val="2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по адресу:</w:t>
            </w:r>
          </w:p>
        </w:tc>
        <w:tc>
          <w:tcPr>
            <w:tcW w:w="77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  <w:tc>
          <w:tcPr>
            <w:tcW w:w="217" w:type="dxa"/>
            <w:vAlign w:val="bottom"/>
            <w:hideMark/>
          </w:tcPr>
          <w:p w:rsidR="00492130" w:rsidRPr="00DB552A" w:rsidRDefault="00492130" w:rsidP="00BC7B5C">
            <w:pPr>
              <w:rPr>
                <w:szCs w:val="28"/>
              </w:rPr>
            </w:pPr>
            <w:r w:rsidRPr="00DB552A">
              <w:rPr>
                <w:szCs w:val="28"/>
              </w:rPr>
              <w:t>,</w:t>
            </w:r>
          </w:p>
        </w:tc>
        <w:tc>
          <w:tcPr>
            <w:tcW w:w="43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занимаемых (принадлежащих)</w:t>
            </w:r>
          </w:p>
        </w:tc>
      </w:tr>
      <w:tr w:rsidR="00492130" w:rsidRPr="00DB552A" w:rsidTr="00BC7B5C"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217" w:type="dxa"/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(ненужное зачеркнуть)</w:t>
            </w:r>
          </w:p>
        </w:tc>
      </w:tr>
      <w:tr w:rsidR="00492130" w:rsidRPr="00DB552A" w:rsidTr="00BC7B5C">
        <w:tc>
          <w:tcPr>
            <w:tcW w:w="1764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на основании:</w:t>
            </w:r>
          </w:p>
        </w:tc>
        <w:tc>
          <w:tcPr>
            <w:tcW w:w="78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c>
          <w:tcPr>
            <w:tcW w:w="1764" w:type="dxa"/>
            <w:vAlign w:val="bottom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(вид и реквизиты правоустанавливающего документа на</w:t>
            </w:r>
          </w:p>
        </w:tc>
      </w:tr>
      <w:tr w:rsidR="00492130" w:rsidRPr="00DB552A" w:rsidTr="00BC7B5C">
        <w:tc>
          <w:tcPr>
            <w:tcW w:w="95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Align w:val="bottom"/>
            <w:hideMark/>
          </w:tcPr>
          <w:p w:rsidR="00492130" w:rsidRPr="00DB552A" w:rsidRDefault="00492130" w:rsidP="00BC7B5C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,</w:t>
            </w:r>
          </w:p>
        </w:tc>
      </w:tr>
      <w:tr w:rsidR="00492130" w:rsidRPr="00DB552A" w:rsidTr="00BC7B5C">
        <w:tc>
          <w:tcPr>
            <w:tcW w:w="9519" w:type="dxa"/>
            <w:gridSpan w:val="8"/>
            <w:hideMark/>
          </w:tcPr>
          <w:p w:rsidR="00492130" w:rsidRPr="00DB552A" w:rsidRDefault="00492130" w:rsidP="00492130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переустраиваемое и (или) перепланируемое</w:t>
            </w:r>
            <w:r>
              <w:rPr>
                <w:sz w:val="20"/>
                <w:szCs w:val="20"/>
              </w:rPr>
              <w:t xml:space="preserve"> не</w:t>
            </w:r>
            <w:r w:rsidRPr="00DB552A">
              <w:rPr>
                <w:sz w:val="20"/>
                <w:szCs w:val="20"/>
              </w:rPr>
              <w:t>жилое помещение)</w:t>
            </w:r>
          </w:p>
        </w:tc>
        <w:tc>
          <w:tcPr>
            <w:tcW w:w="126" w:type="dxa"/>
            <w:gridSpan w:val="2"/>
            <w:vAlign w:val="bottom"/>
          </w:tcPr>
          <w:p w:rsidR="00492130" w:rsidRPr="00DB552A" w:rsidRDefault="00492130" w:rsidP="00BC7B5C">
            <w:pPr>
              <w:rPr>
                <w:sz w:val="20"/>
                <w:szCs w:val="20"/>
              </w:rPr>
            </w:pPr>
          </w:p>
        </w:tc>
      </w:tr>
    </w:tbl>
    <w:p w:rsidR="00492130" w:rsidRPr="00DB552A" w:rsidRDefault="00492130" w:rsidP="00492130">
      <w:pPr>
        <w:rPr>
          <w:sz w:val="24"/>
          <w:szCs w:val="24"/>
        </w:rPr>
      </w:pPr>
      <w:r w:rsidRPr="00DB552A">
        <w:rPr>
          <w:sz w:val="24"/>
          <w:szCs w:val="24"/>
        </w:rPr>
        <w:t>по результатам рассмотрения представленных документов принято решение:</w:t>
      </w:r>
    </w:p>
    <w:p w:rsidR="00492130" w:rsidRPr="00DB552A" w:rsidRDefault="00492130" w:rsidP="00492130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450"/>
        <w:gridCol w:w="7235"/>
      </w:tblGrid>
      <w:tr w:rsidR="00492130" w:rsidRPr="00DB552A" w:rsidTr="00BC7B5C">
        <w:tc>
          <w:tcPr>
            <w:tcW w:w="2410" w:type="dxa"/>
            <w:gridSpan w:val="2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1. Дать согласие на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  <w:tr w:rsidR="00492130" w:rsidRPr="00DB552A" w:rsidTr="00BC7B5C">
        <w:tc>
          <w:tcPr>
            <w:tcW w:w="1960" w:type="dxa"/>
            <w:vAlign w:val="bottom"/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7685" w:type="dxa"/>
            <w:gridSpan w:val="2"/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(переустройство, перепланировку, переустройство и перепланировку — нужное указать)</w:t>
            </w:r>
          </w:p>
        </w:tc>
      </w:tr>
    </w:tbl>
    <w:p w:rsidR="00492130" w:rsidRPr="00DB552A" w:rsidRDefault="00492130" w:rsidP="004921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DB552A">
        <w:rPr>
          <w:rFonts w:ascii="Times New Roman" w:hAnsi="Times New Roman" w:cs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492130" w:rsidRPr="00DB552A" w:rsidRDefault="00492130" w:rsidP="00492130">
      <w:pPr>
        <w:rPr>
          <w:rFonts w:cs="Times New Roman"/>
          <w:sz w:val="24"/>
          <w:szCs w:val="24"/>
        </w:rPr>
      </w:pPr>
      <w:r w:rsidRPr="00DB552A">
        <w:rPr>
          <w:sz w:val="24"/>
          <w:szCs w:val="24"/>
        </w:rPr>
        <w:t>2. Установить: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464"/>
        <w:gridCol w:w="210"/>
        <w:gridCol w:w="1428"/>
        <w:gridCol w:w="462"/>
        <w:gridCol w:w="294"/>
        <w:gridCol w:w="266"/>
      </w:tblGrid>
      <w:tr w:rsidR="00492130" w:rsidRPr="00DB552A" w:rsidTr="00BC7B5C">
        <w:tc>
          <w:tcPr>
            <w:tcW w:w="6521" w:type="dxa"/>
            <w:vAlign w:val="bottom"/>
            <w:hideMark/>
          </w:tcPr>
          <w:p w:rsidR="00492130" w:rsidRPr="00DB552A" w:rsidRDefault="00492130" w:rsidP="00BC7B5C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срок производства ремонтно-строительных работ с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  <w:vAlign w:val="bottom"/>
            <w:hideMark/>
          </w:tcPr>
          <w:p w:rsidR="00492130" w:rsidRPr="00DB552A" w:rsidRDefault="00492130" w:rsidP="00BC7B5C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</w:p>
        </w:tc>
        <w:tc>
          <w:tcPr>
            <w:tcW w:w="266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</w:tbl>
    <w:p w:rsidR="00492130" w:rsidRPr="00DB552A" w:rsidRDefault="00492130" w:rsidP="00492130">
      <w:pPr>
        <w:rPr>
          <w:sz w:val="24"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321"/>
        <w:gridCol w:w="155"/>
        <w:gridCol w:w="238"/>
        <w:gridCol w:w="1708"/>
        <w:gridCol w:w="518"/>
        <w:gridCol w:w="350"/>
        <w:gridCol w:w="149"/>
        <w:gridCol w:w="2370"/>
        <w:gridCol w:w="1400"/>
        <w:gridCol w:w="364"/>
        <w:gridCol w:w="1400"/>
      </w:tblGrid>
      <w:tr w:rsidR="00492130" w:rsidRPr="00DB552A" w:rsidTr="00BC7B5C">
        <w:tc>
          <w:tcPr>
            <w:tcW w:w="672" w:type="dxa"/>
            <w:vAlign w:val="bottom"/>
            <w:hideMark/>
          </w:tcPr>
          <w:p w:rsidR="00492130" w:rsidRPr="00DB552A" w:rsidRDefault="00492130" w:rsidP="00BC7B5C">
            <w:pPr>
              <w:tabs>
                <w:tab w:val="right" w:pos="672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по 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vAlign w:val="bottom"/>
            <w:hideMark/>
          </w:tcPr>
          <w:p w:rsidR="00492130" w:rsidRPr="00DB552A" w:rsidRDefault="00492130" w:rsidP="00BC7B5C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</w:p>
        </w:tc>
        <w:tc>
          <w:tcPr>
            <w:tcW w:w="5683" w:type="dxa"/>
            <w:gridSpan w:val="5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г.;</w:t>
            </w:r>
          </w:p>
        </w:tc>
      </w:tr>
      <w:tr w:rsidR="00492130" w:rsidRPr="00DB552A" w:rsidTr="00BC7B5C">
        <w:tc>
          <w:tcPr>
            <w:tcW w:w="6481" w:type="dxa"/>
            <w:gridSpan w:val="9"/>
            <w:vAlign w:val="bottom"/>
            <w:hideMark/>
          </w:tcPr>
          <w:p w:rsidR="00492130" w:rsidRPr="00DB552A" w:rsidRDefault="00492130" w:rsidP="00BC7B5C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режим производства ремонтно-строительных работ 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по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  <w:tr w:rsidR="00492130" w:rsidRPr="00DB552A" w:rsidTr="00BC7B5C">
        <w:tc>
          <w:tcPr>
            <w:tcW w:w="993" w:type="dxa"/>
            <w:gridSpan w:val="2"/>
            <w:vAlign w:val="bottom"/>
            <w:hideMark/>
          </w:tcPr>
          <w:p w:rsidR="00492130" w:rsidRPr="00DB552A" w:rsidRDefault="00492130" w:rsidP="00BC7B5C">
            <w:pPr>
              <w:tabs>
                <w:tab w:val="right" w:pos="6509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часов в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4" w:type="dxa"/>
            <w:gridSpan w:val="4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 дни.</w:t>
            </w:r>
          </w:p>
        </w:tc>
      </w:tr>
      <w:tr w:rsidR="00492130" w:rsidRPr="00DB552A" w:rsidTr="00BC7B5C">
        <w:tc>
          <w:tcPr>
            <w:tcW w:w="964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  <w:tr w:rsidR="00492130" w:rsidRPr="00DB552A" w:rsidTr="00BC7B5C">
        <w:tc>
          <w:tcPr>
            <w:tcW w:w="96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  <w:tr w:rsidR="00492130" w:rsidRPr="00DB552A" w:rsidTr="00BC7B5C">
        <w:tc>
          <w:tcPr>
            <w:tcW w:w="96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2130" w:rsidRPr="00DB552A" w:rsidRDefault="00492130" w:rsidP="0049213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B552A">
        <w:rPr>
          <w:rFonts w:ascii="Times New Roman" w:hAnsi="Times New Roman" w:cs="Times New Roman"/>
          <w:sz w:val="24"/>
          <w:szCs w:val="24"/>
        </w:rPr>
        <w:t xml:space="preserve">3. Обязать заявителя осуществить переустройство и (или) перепланировку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B552A">
        <w:rPr>
          <w:rFonts w:ascii="Times New Roman" w:hAnsi="Times New Roman" w:cs="Times New Roman"/>
          <w:sz w:val="24"/>
          <w:szCs w:val="24"/>
        </w:rPr>
        <w:t>жилого помещения в соответствии с проектом (проектной документацией) и с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8"/>
        <w:gridCol w:w="6467"/>
      </w:tblGrid>
      <w:tr w:rsidR="00492130" w:rsidRPr="00DB552A" w:rsidTr="00BC7B5C">
        <w:tc>
          <w:tcPr>
            <w:tcW w:w="3178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соблюдением требований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</w:tr>
      <w:tr w:rsidR="00492130" w:rsidRPr="00DB552A" w:rsidTr="00BC7B5C">
        <w:tc>
          <w:tcPr>
            <w:tcW w:w="3178" w:type="dxa"/>
            <w:vAlign w:val="bottom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(указываются реквизиты нормативного правового акта субъекта</w:t>
            </w:r>
          </w:p>
        </w:tc>
      </w:tr>
      <w:tr w:rsidR="00492130" w:rsidRPr="00DB552A" w:rsidTr="00BC7B5C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</w:tr>
      <w:tr w:rsidR="00492130" w:rsidRPr="00DB552A" w:rsidTr="00BC7B5C">
        <w:tc>
          <w:tcPr>
            <w:tcW w:w="9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Российской Федерации или акта органа местного самоуправления, регламентирующего порядок</w:t>
            </w:r>
          </w:p>
        </w:tc>
      </w:tr>
      <w:tr w:rsidR="00492130" w:rsidRPr="00DB552A" w:rsidTr="00BC7B5C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c>
          <w:tcPr>
            <w:tcW w:w="9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проведения ремонтно-строительных работ по переустройству и (или) перепланировке жилых помещений)</w:t>
            </w:r>
          </w:p>
        </w:tc>
      </w:tr>
    </w:tbl>
    <w:p w:rsidR="00492130" w:rsidRPr="00DB552A" w:rsidRDefault="00492130" w:rsidP="0049213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B552A">
        <w:rPr>
          <w:rFonts w:ascii="Times New Roman" w:hAnsi="Times New Roman" w:cs="Times New Roman"/>
          <w:sz w:val="24"/>
          <w:szCs w:val="24"/>
        </w:rPr>
        <w:t xml:space="preserve">4. 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B552A">
        <w:rPr>
          <w:rFonts w:ascii="Times New Roman" w:hAnsi="Times New Roman" w:cs="Times New Roman"/>
          <w:sz w:val="24"/>
          <w:szCs w:val="24"/>
        </w:rPr>
        <w:t>жилого помещения в установленном порядке.</w:t>
      </w:r>
    </w:p>
    <w:p w:rsidR="00492130" w:rsidRPr="00DB552A" w:rsidRDefault="00492130" w:rsidP="0049213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B552A">
        <w:rPr>
          <w:rFonts w:ascii="Times New Roman" w:hAnsi="Times New Roman" w:cs="Times New Roman"/>
          <w:sz w:val="24"/>
          <w:szCs w:val="24"/>
        </w:rPr>
        <w:t xml:space="preserve">5. Приемочной комиссии после подписания акта о завершении переустройства и (или) перепланировки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DB552A">
        <w:rPr>
          <w:rFonts w:ascii="Times New Roman" w:hAnsi="Times New Roman" w:cs="Times New Roman"/>
          <w:sz w:val="24"/>
          <w:szCs w:val="24"/>
        </w:rPr>
        <w:t>жилого помещения направить подписанный акт в орган местного самоуправления.</w:t>
      </w:r>
    </w:p>
    <w:p w:rsidR="00492130" w:rsidRPr="00DB552A" w:rsidRDefault="00492130" w:rsidP="00492130">
      <w:pPr>
        <w:rPr>
          <w:rFonts w:cs="Times New Roman"/>
          <w:sz w:val="24"/>
          <w:szCs w:val="24"/>
        </w:rPr>
      </w:pPr>
      <w:r w:rsidRPr="00DB552A">
        <w:rPr>
          <w:sz w:val="24"/>
          <w:szCs w:val="24"/>
        </w:rPr>
        <w:t>6. Контроль за исполнением настоящего решения возложить на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92130" w:rsidRPr="00DB552A" w:rsidTr="00BC7B5C">
        <w:tc>
          <w:tcPr>
            <w:tcW w:w="9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c>
          <w:tcPr>
            <w:tcW w:w="96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(наименование структурного подразделения и (или) Ф. И. О. должностного лица органа,</w:t>
            </w:r>
          </w:p>
        </w:tc>
      </w:tr>
      <w:tr w:rsidR="00492130" w:rsidRPr="00DB552A" w:rsidTr="00BC7B5C">
        <w:tc>
          <w:tcPr>
            <w:tcW w:w="9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</w:tr>
      <w:tr w:rsidR="00492130" w:rsidRPr="00DB552A" w:rsidTr="00BC7B5C">
        <w:tc>
          <w:tcPr>
            <w:tcW w:w="96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осуществляющего согласование)</w:t>
            </w:r>
          </w:p>
        </w:tc>
      </w:tr>
    </w:tbl>
    <w:p w:rsidR="00492130" w:rsidRPr="00DB552A" w:rsidRDefault="00492130" w:rsidP="00492130">
      <w:pPr>
        <w:rPr>
          <w:sz w:val="20"/>
          <w:szCs w:val="20"/>
        </w:rPr>
      </w:pPr>
    </w:p>
    <w:tbl>
      <w:tblPr>
        <w:tblW w:w="4530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</w:tblGrid>
      <w:tr w:rsidR="00492130" w:rsidRPr="00DB552A" w:rsidTr="00BC7B5C">
        <w:trPr>
          <w:jc w:val="right"/>
        </w:trPr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pStyle w:val="a5"/>
              <w:autoSpaceDE w:val="0"/>
              <w:autoSpaceDN w:val="0"/>
              <w:spacing w:line="276" w:lineRule="auto"/>
              <w:rPr>
                <w:lang w:val="ru-RU"/>
              </w:rPr>
            </w:pPr>
          </w:p>
        </w:tc>
      </w:tr>
      <w:tr w:rsidR="00492130" w:rsidRPr="00DB552A" w:rsidTr="00BC7B5C">
        <w:trPr>
          <w:jc w:val="right"/>
        </w:trPr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должностного лица органа,</w:t>
            </w:r>
            <w:r w:rsidRPr="00DB552A">
              <w:rPr>
                <w:sz w:val="20"/>
                <w:szCs w:val="20"/>
              </w:rPr>
              <w:br/>
              <w:t>осуществляющего согласование)</w:t>
            </w:r>
          </w:p>
        </w:tc>
      </w:tr>
    </w:tbl>
    <w:p w:rsidR="00492130" w:rsidRPr="00DB552A" w:rsidRDefault="00492130" w:rsidP="00492130">
      <w:pPr>
        <w:rPr>
          <w:sz w:val="20"/>
          <w:szCs w:val="20"/>
        </w:rPr>
      </w:pPr>
    </w:p>
    <w:p w:rsidR="00492130" w:rsidRPr="00DB552A" w:rsidRDefault="00492130" w:rsidP="00492130">
      <w:pPr>
        <w:jc w:val="right"/>
        <w:rPr>
          <w:sz w:val="24"/>
          <w:szCs w:val="24"/>
        </w:rPr>
      </w:pPr>
      <w:r w:rsidRPr="00DB552A">
        <w:rPr>
          <w:sz w:val="24"/>
          <w:szCs w:val="24"/>
        </w:rPr>
        <w:t>М. П.</w:t>
      </w:r>
    </w:p>
    <w:p w:rsidR="00492130" w:rsidRPr="00DB552A" w:rsidRDefault="00492130" w:rsidP="00492130">
      <w:pPr>
        <w:rPr>
          <w:szCs w:val="28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546"/>
        <w:gridCol w:w="252"/>
        <w:gridCol w:w="1946"/>
        <w:gridCol w:w="518"/>
        <w:gridCol w:w="392"/>
        <w:gridCol w:w="406"/>
        <w:gridCol w:w="2578"/>
        <w:gridCol w:w="1565"/>
      </w:tblGrid>
      <w:tr w:rsidR="00492130" w:rsidRPr="00DB552A" w:rsidTr="00BC7B5C">
        <w:tc>
          <w:tcPr>
            <w:tcW w:w="1442" w:type="dxa"/>
            <w:vAlign w:val="bottom"/>
            <w:hideMark/>
          </w:tcPr>
          <w:p w:rsidR="00492130" w:rsidRPr="00DB552A" w:rsidRDefault="00492130" w:rsidP="00BC7B5C">
            <w:pPr>
              <w:tabs>
                <w:tab w:val="right" w:pos="1418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Получил: 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vAlign w:val="bottom"/>
            <w:hideMark/>
          </w:tcPr>
          <w:p w:rsidR="00492130" w:rsidRPr="00DB552A" w:rsidRDefault="00492130" w:rsidP="00BC7B5C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</w:p>
        </w:tc>
        <w:tc>
          <w:tcPr>
            <w:tcW w:w="406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Align w:val="bottom"/>
            <w:hideMark/>
          </w:tcPr>
          <w:p w:rsidR="00492130" w:rsidRPr="00DB552A" w:rsidRDefault="00492130" w:rsidP="00BC7B5C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 xml:space="preserve">(заполняется в </w:t>
            </w:r>
          </w:p>
        </w:tc>
      </w:tr>
      <w:tr w:rsidR="00492130" w:rsidRPr="00DB552A" w:rsidTr="00BC7B5C">
        <w:tc>
          <w:tcPr>
            <w:tcW w:w="1442" w:type="dxa"/>
          </w:tcPr>
          <w:p w:rsidR="00492130" w:rsidRPr="00DB552A" w:rsidRDefault="00492130" w:rsidP="00BC7B5C"/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252" w:type="dxa"/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518" w:type="dxa"/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406" w:type="dxa"/>
          </w:tcPr>
          <w:p w:rsidR="00492130" w:rsidRPr="00DB552A" w:rsidRDefault="00492130" w:rsidP="00BC7B5C">
            <w:pPr>
              <w:jc w:val="center"/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заявителя или</w:t>
            </w:r>
            <w:r w:rsidRPr="00DB552A">
              <w:rPr>
                <w:sz w:val="20"/>
                <w:szCs w:val="20"/>
              </w:rPr>
              <w:br/>
              <w:t>уполномоченного лица заявителей)</w:t>
            </w:r>
          </w:p>
        </w:tc>
        <w:tc>
          <w:tcPr>
            <w:tcW w:w="1565" w:type="dxa"/>
            <w:hideMark/>
          </w:tcPr>
          <w:p w:rsidR="00492130" w:rsidRPr="00DB552A" w:rsidRDefault="00492130" w:rsidP="00BC7B5C">
            <w:pPr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случае получения копии решения лично)</w:t>
            </w:r>
          </w:p>
        </w:tc>
      </w:tr>
    </w:tbl>
    <w:p w:rsidR="00492130" w:rsidRPr="00DB552A" w:rsidRDefault="00492130" w:rsidP="00492130">
      <w:pPr>
        <w:rPr>
          <w:szCs w:val="28"/>
        </w:rPr>
      </w:pPr>
    </w:p>
    <w:tbl>
      <w:tblPr>
        <w:tblW w:w="9630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8"/>
        <w:gridCol w:w="547"/>
        <w:gridCol w:w="252"/>
        <w:gridCol w:w="1947"/>
        <w:gridCol w:w="518"/>
        <w:gridCol w:w="392"/>
        <w:gridCol w:w="406"/>
      </w:tblGrid>
      <w:tr w:rsidR="00492130" w:rsidRPr="00DB552A" w:rsidTr="00BC7B5C">
        <w:trPr>
          <w:jc w:val="right"/>
        </w:trPr>
        <w:tc>
          <w:tcPr>
            <w:tcW w:w="5564" w:type="dxa"/>
            <w:vAlign w:val="bottom"/>
            <w:hideMark/>
          </w:tcPr>
          <w:p w:rsidR="00492130" w:rsidRPr="00DB552A" w:rsidRDefault="00492130" w:rsidP="00BC7B5C">
            <w:pPr>
              <w:tabs>
                <w:tab w:val="right" w:pos="5564"/>
              </w:tabs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 xml:space="preserve">Решение направлено в адрес заявителя (ей) </w:t>
            </w:r>
            <w:r w:rsidRPr="00DB552A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»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vAlign w:val="bottom"/>
            <w:hideMark/>
          </w:tcPr>
          <w:p w:rsidR="00492130" w:rsidRPr="00DB552A" w:rsidRDefault="00492130" w:rsidP="00BC7B5C">
            <w:pPr>
              <w:jc w:val="right"/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20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</w:p>
        </w:tc>
        <w:tc>
          <w:tcPr>
            <w:tcW w:w="406" w:type="dxa"/>
            <w:vAlign w:val="bottom"/>
            <w:hideMark/>
          </w:tcPr>
          <w:p w:rsidR="00492130" w:rsidRPr="00DB552A" w:rsidRDefault="00492130" w:rsidP="00BC7B5C">
            <w:pPr>
              <w:rPr>
                <w:sz w:val="24"/>
                <w:szCs w:val="24"/>
              </w:rPr>
            </w:pPr>
            <w:r w:rsidRPr="00DB552A">
              <w:rPr>
                <w:sz w:val="24"/>
                <w:szCs w:val="24"/>
              </w:rPr>
              <w:t>г.</w:t>
            </w:r>
          </w:p>
        </w:tc>
      </w:tr>
      <w:tr w:rsidR="00492130" w:rsidRPr="00DB552A" w:rsidTr="00BC7B5C">
        <w:trPr>
          <w:jc w:val="right"/>
        </w:trPr>
        <w:tc>
          <w:tcPr>
            <w:tcW w:w="5564" w:type="dxa"/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(заполняется в случае направления</w:t>
            </w:r>
            <w:r w:rsidRPr="00DB552A">
              <w:rPr>
                <w:sz w:val="20"/>
                <w:szCs w:val="20"/>
              </w:rPr>
              <w:br/>
              <w:t>копии решения по почте)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2130" w:rsidRPr="00DB552A" w:rsidRDefault="00492130" w:rsidP="00492130">
      <w:pPr>
        <w:rPr>
          <w:sz w:val="20"/>
          <w:szCs w:val="20"/>
        </w:rPr>
      </w:pPr>
    </w:p>
    <w:tbl>
      <w:tblPr>
        <w:tblW w:w="4530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</w:tblGrid>
      <w:tr w:rsidR="00492130" w:rsidRPr="00DB552A" w:rsidTr="00BC7B5C">
        <w:trPr>
          <w:jc w:val="right"/>
        </w:trPr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130" w:rsidRPr="00DB552A" w:rsidRDefault="00492130" w:rsidP="00BC7B5C">
            <w:pPr>
              <w:jc w:val="center"/>
              <w:rPr>
                <w:szCs w:val="28"/>
              </w:rPr>
            </w:pPr>
          </w:p>
        </w:tc>
      </w:tr>
      <w:tr w:rsidR="00492130" w:rsidRPr="00DB552A" w:rsidTr="00BC7B5C">
        <w:trPr>
          <w:jc w:val="right"/>
        </w:trPr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2130" w:rsidRPr="00DB552A" w:rsidRDefault="00492130" w:rsidP="00BC7B5C">
            <w:pPr>
              <w:jc w:val="center"/>
              <w:rPr>
                <w:sz w:val="20"/>
                <w:szCs w:val="20"/>
              </w:rPr>
            </w:pPr>
            <w:r w:rsidRPr="00DB552A">
              <w:rPr>
                <w:sz w:val="20"/>
                <w:szCs w:val="20"/>
              </w:rPr>
              <w:t>(подпись должностного лица,</w:t>
            </w:r>
            <w:r w:rsidRPr="00DB552A">
              <w:rPr>
                <w:sz w:val="20"/>
                <w:szCs w:val="20"/>
              </w:rPr>
              <w:br/>
              <w:t>направившего решение в адрес</w:t>
            </w:r>
            <w:r w:rsidRPr="00DB552A">
              <w:rPr>
                <w:sz w:val="20"/>
                <w:szCs w:val="20"/>
              </w:rPr>
              <w:br/>
              <w:t>заявителя (ей)</w:t>
            </w:r>
          </w:p>
        </w:tc>
      </w:tr>
    </w:tbl>
    <w:p w:rsidR="00492130" w:rsidRPr="00DB552A" w:rsidRDefault="00492130" w:rsidP="00492130">
      <w:pPr>
        <w:autoSpaceDE w:val="0"/>
        <w:autoSpaceDN w:val="0"/>
        <w:adjustRightInd w:val="0"/>
        <w:jc w:val="right"/>
        <w:outlineLvl w:val="1"/>
      </w:pPr>
    </w:p>
    <w:p w:rsidR="00492130" w:rsidRPr="00DB552A" w:rsidRDefault="00492130" w:rsidP="00492130">
      <w:pPr>
        <w:spacing w:after="160" w:line="259" w:lineRule="auto"/>
      </w:pPr>
      <w:r w:rsidRPr="00DB552A">
        <w:br w:type="page"/>
      </w:r>
    </w:p>
    <w:p w:rsidR="00EA6DE7" w:rsidRDefault="00EA6DE7"/>
    <w:sectPr w:rsidR="00EA6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1EC"/>
    <w:rsid w:val="00404E46"/>
    <w:rsid w:val="00492130"/>
    <w:rsid w:val="009731EC"/>
    <w:rsid w:val="00E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02C7"/>
  <w15:chartTrackingRefBased/>
  <w15:docId w15:val="{4C999231-0CB2-4E8A-B73A-EE761026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13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92130"/>
    <w:pPr>
      <w:keepNext/>
      <w:autoSpaceDE w:val="0"/>
      <w:autoSpaceDN w:val="0"/>
      <w:outlineLvl w:val="1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92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921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492130"/>
    <w:pPr>
      <w:spacing w:after="120" w:line="276" w:lineRule="auto"/>
      <w:ind w:left="283"/>
    </w:pPr>
    <w:rPr>
      <w:rFonts w:ascii="Calibri" w:eastAsia="Times New Roman" w:hAnsi="Calibri" w:cs="Calibri"/>
      <w:sz w:val="22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92130"/>
    <w:rPr>
      <w:rFonts w:ascii="Calibri" w:eastAsia="Times New Roman" w:hAnsi="Calibri" w:cs="Calibri"/>
      <w:lang w:eastAsia="ru-RU"/>
    </w:rPr>
  </w:style>
  <w:style w:type="paragraph" w:customStyle="1" w:styleId="a5">
    <w:name w:val="Вертикальный отступ"/>
    <w:basedOn w:val="a"/>
    <w:uiPriority w:val="99"/>
    <w:semiHidden/>
    <w:rsid w:val="00492130"/>
    <w:pPr>
      <w:jc w:val="center"/>
    </w:pPr>
    <w:rPr>
      <w:rFonts w:eastAsia="Times New Roman" w:cs="Times New Roman"/>
      <w:szCs w:val="28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4921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21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2</cp:revision>
  <cp:lastPrinted>2019-11-07T11:26:00Z</cp:lastPrinted>
  <dcterms:created xsi:type="dcterms:W3CDTF">2019-11-07T10:42:00Z</dcterms:created>
  <dcterms:modified xsi:type="dcterms:W3CDTF">2019-11-07T11:27:00Z</dcterms:modified>
</cp:coreProperties>
</file>